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527" w:rsidRPr="00443A89" w:rsidRDefault="00952527" w:rsidP="003E66B1">
      <w:pPr>
        <w:jc w:val="center"/>
        <w:rPr>
          <w:b/>
          <w:bCs/>
          <w:color w:val="FF0000"/>
          <w:sz w:val="40"/>
          <w:szCs w:val="40"/>
          <w:u w:val="single"/>
        </w:rPr>
      </w:pPr>
      <w:r w:rsidRPr="00443A89">
        <w:rPr>
          <w:b/>
          <w:bCs/>
          <w:color w:val="FF0000"/>
          <w:sz w:val="40"/>
          <w:szCs w:val="40"/>
          <w:u w:val="single"/>
        </w:rPr>
        <w:t>Feast of All the Faithful Departed</w:t>
      </w:r>
    </w:p>
    <w:p w:rsidR="003E66B1" w:rsidRDefault="00443A89" w:rsidP="003E66B1">
      <w:pPr>
        <w:jc w:val="center"/>
        <w:rPr>
          <w:b/>
          <w:bCs/>
        </w:rPr>
      </w:pPr>
      <w:r>
        <w:rPr>
          <w:b/>
          <w:bCs/>
          <w:noProof/>
          <w:lang w:eastAsia="vi-VN"/>
        </w:rPr>
        <w:drawing>
          <wp:anchor distT="0" distB="0" distL="114300" distR="114300" simplePos="0" relativeHeight="251658240" behindDoc="1" locked="0" layoutInCell="1" allowOverlap="1" wp14:anchorId="3C61422D">
            <wp:simplePos x="0" y="0"/>
            <wp:positionH relativeFrom="column">
              <wp:posOffset>0</wp:posOffset>
            </wp:positionH>
            <wp:positionV relativeFrom="page">
              <wp:posOffset>1056640</wp:posOffset>
            </wp:positionV>
            <wp:extent cx="6395085" cy="480377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5085" cy="4803775"/>
                    </a:xfrm>
                    <a:prstGeom prst="rect">
                      <a:avLst/>
                    </a:prstGeom>
                    <a:noFill/>
                  </pic:spPr>
                </pic:pic>
              </a:graphicData>
            </a:graphic>
            <wp14:sizeRelH relativeFrom="page">
              <wp14:pctWidth>0</wp14:pctWidth>
            </wp14:sizeRelH>
            <wp14:sizeRelV relativeFrom="page">
              <wp14:pctHeight>0</wp14:pctHeight>
            </wp14:sizeRelV>
          </wp:anchor>
        </w:drawing>
      </w:r>
    </w:p>
    <w:p w:rsidR="003E66B1" w:rsidRDefault="003E66B1" w:rsidP="00952527">
      <w:pPr>
        <w:rPr>
          <w:b/>
          <w:bCs/>
        </w:rPr>
      </w:pPr>
    </w:p>
    <w:p w:rsidR="003E66B1" w:rsidRDefault="003E66B1" w:rsidP="00952527">
      <w:pPr>
        <w:rPr>
          <w:b/>
          <w:bCs/>
        </w:rPr>
      </w:pPr>
    </w:p>
    <w:p w:rsidR="003E66B1" w:rsidRDefault="003E66B1" w:rsidP="00952527">
      <w:pPr>
        <w:rPr>
          <w:b/>
          <w:bCs/>
        </w:rPr>
      </w:pPr>
    </w:p>
    <w:p w:rsidR="003E66B1" w:rsidRDefault="003E66B1" w:rsidP="00952527">
      <w:pPr>
        <w:rPr>
          <w:b/>
          <w:bCs/>
        </w:rPr>
      </w:pPr>
    </w:p>
    <w:p w:rsidR="003E66B1" w:rsidRDefault="003E66B1" w:rsidP="00952527">
      <w:pPr>
        <w:rPr>
          <w:b/>
          <w:bCs/>
        </w:rPr>
      </w:pPr>
    </w:p>
    <w:p w:rsidR="003E66B1" w:rsidRDefault="003E66B1" w:rsidP="00952527">
      <w:pPr>
        <w:rPr>
          <w:b/>
          <w:bCs/>
        </w:rPr>
      </w:pPr>
    </w:p>
    <w:p w:rsidR="003E66B1" w:rsidRDefault="003E66B1" w:rsidP="00952527">
      <w:pPr>
        <w:rPr>
          <w:b/>
          <w:bCs/>
        </w:rPr>
      </w:pPr>
    </w:p>
    <w:p w:rsidR="003E66B1" w:rsidRDefault="003E66B1" w:rsidP="00952527">
      <w:pPr>
        <w:rPr>
          <w:b/>
          <w:bCs/>
        </w:rPr>
      </w:pPr>
    </w:p>
    <w:p w:rsidR="003E66B1" w:rsidRDefault="003E66B1" w:rsidP="00952527">
      <w:pPr>
        <w:rPr>
          <w:b/>
          <w:bCs/>
        </w:rPr>
      </w:pPr>
    </w:p>
    <w:p w:rsidR="003E66B1" w:rsidRDefault="003E66B1" w:rsidP="00952527">
      <w:pPr>
        <w:rPr>
          <w:b/>
          <w:bCs/>
        </w:rPr>
      </w:pPr>
      <w:r>
        <w:rPr>
          <w:noProof/>
          <w:lang w:eastAsia="vi-VN"/>
        </w:rPr>
        <w:drawing>
          <wp:anchor distT="0" distB="0" distL="114300" distR="114300" simplePos="0" relativeHeight="251660288" behindDoc="1" locked="0" layoutInCell="1" allowOverlap="1" wp14:anchorId="5256CB71" wp14:editId="66C77DB3">
            <wp:simplePos x="0" y="0"/>
            <wp:positionH relativeFrom="page">
              <wp:posOffset>4476750</wp:posOffset>
            </wp:positionH>
            <wp:positionV relativeFrom="page">
              <wp:posOffset>4371975</wp:posOffset>
            </wp:positionV>
            <wp:extent cx="2371725" cy="1247775"/>
            <wp:effectExtent l="0" t="0" r="0" b="0"/>
            <wp:wrapNone/>
            <wp:docPr id="17412" name="Titl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12" name="Title 1"/>
                    <pic:cNvPicPr>
                      <a:picLocks noChangeArrowheads="1"/>
                    </pic:cNvPicPr>
                  </pic:nvPicPr>
                  <pic:blipFill rotWithShape="1">
                    <a:blip r:embed="rId5" cstate="print">
                      <a:extLst>
                        <a:ext uri="{28A0092B-C50C-407E-A947-70E740481C1C}">
                          <a14:useLocalDpi xmlns:a14="http://schemas.microsoft.com/office/drawing/2010/main" val="0"/>
                        </a:ext>
                      </a:extLst>
                    </a:blip>
                    <a:srcRect b="24390"/>
                    <a:stretch/>
                  </pic:blipFill>
                  <pic:spPr bwMode="auto">
                    <a:xfrm>
                      <a:off x="0" y="0"/>
                      <a:ext cx="2371725"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66B1" w:rsidRDefault="003E66B1" w:rsidP="00952527">
      <w:pPr>
        <w:rPr>
          <w:b/>
          <w:bCs/>
        </w:rPr>
      </w:pPr>
    </w:p>
    <w:p w:rsidR="003E66B1" w:rsidRDefault="003E66B1" w:rsidP="00952527">
      <w:pPr>
        <w:rPr>
          <w:b/>
          <w:bCs/>
        </w:rPr>
      </w:pPr>
    </w:p>
    <w:p w:rsidR="003E66B1" w:rsidRDefault="003E66B1" w:rsidP="00952527">
      <w:pPr>
        <w:rPr>
          <w:b/>
          <w:bCs/>
        </w:rPr>
      </w:pPr>
    </w:p>
    <w:p w:rsidR="003E66B1" w:rsidRDefault="003E66B1" w:rsidP="00952527">
      <w:pPr>
        <w:rPr>
          <w:b/>
          <w:bCs/>
        </w:rPr>
      </w:pPr>
    </w:p>
    <w:p w:rsidR="003E66B1" w:rsidRDefault="003E66B1" w:rsidP="00952527">
      <w:pPr>
        <w:rPr>
          <w:b/>
          <w:bCs/>
        </w:rPr>
      </w:pPr>
    </w:p>
    <w:p w:rsidR="00952527" w:rsidRPr="002377F9" w:rsidRDefault="002377F9" w:rsidP="00952527">
      <w:pPr>
        <w:rPr>
          <w:b/>
          <w:bCs/>
          <w:color w:val="002060"/>
          <w:sz w:val="28"/>
          <w:szCs w:val="28"/>
        </w:rPr>
      </w:pPr>
      <w:r w:rsidRPr="002377F9">
        <w:rPr>
          <w:b/>
          <w:bCs/>
          <w:color w:val="002060"/>
          <w:sz w:val="28"/>
          <w:szCs w:val="28"/>
          <w:u w:val="single"/>
          <w:lang w:val="en-AU"/>
        </w:rPr>
        <w:t>1st</w:t>
      </w:r>
      <w:r w:rsidR="003E66B1" w:rsidRPr="002377F9">
        <w:rPr>
          <w:b/>
          <w:bCs/>
          <w:color w:val="002060"/>
          <w:sz w:val="28"/>
          <w:szCs w:val="28"/>
          <w:u w:val="single"/>
          <w:lang w:val="en-AU"/>
        </w:rPr>
        <w:t xml:space="preserve"> </w:t>
      </w:r>
      <w:r w:rsidRPr="002377F9">
        <w:rPr>
          <w:b/>
          <w:bCs/>
          <w:color w:val="002060"/>
          <w:sz w:val="28"/>
          <w:szCs w:val="28"/>
          <w:u w:val="single"/>
          <w:lang w:val="en-AU"/>
        </w:rPr>
        <w:t>R</w:t>
      </w:r>
      <w:r w:rsidR="003E66B1" w:rsidRPr="002377F9">
        <w:rPr>
          <w:b/>
          <w:bCs/>
          <w:color w:val="002060"/>
          <w:sz w:val="28"/>
          <w:szCs w:val="28"/>
          <w:u w:val="single"/>
          <w:lang w:val="en-AU"/>
        </w:rPr>
        <w:t>eading</w:t>
      </w:r>
      <w:r w:rsidRPr="002377F9">
        <w:rPr>
          <w:b/>
          <w:bCs/>
          <w:color w:val="002060"/>
          <w:sz w:val="28"/>
          <w:szCs w:val="28"/>
          <w:u w:val="single"/>
          <w:lang w:val="en-AU"/>
        </w:rPr>
        <w:t>:</w:t>
      </w:r>
      <w:r>
        <w:rPr>
          <w:b/>
          <w:bCs/>
          <w:sz w:val="28"/>
          <w:szCs w:val="28"/>
          <w:lang w:val="en-AU"/>
        </w:rPr>
        <w:tab/>
      </w:r>
      <w:r>
        <w:rPr>
          <w:b/>
          <w:bCs/>
          <w:sz w:val="28"/>
          <w:szCs w:val="28"/>
          <w:lang w:val="en-AU"/>
        </w:rPr>
        <w:tab/>
      </w:r>
      <w:r>
        <w:rPr>
          <w:b/>
          <w:bCs/>
          <w:sz w:val="28"/>
          <w:szCs w:val="28"/>
          <w:lang w:val="en-AU"/>
        </w:rPr>
        <w:tab/>
      </w:r>
      <w:r>
        <w:rPr>
          <w:b/>
          <w:bCs/>
          <w:sz w:val="28"/>
          <w:szCs w:val="28"/>
          <w:lang w:val="en-AU"/>
        </w:rPr>
        <w:tab/>
      </w:r>
      <w:r w:rsidR="00443A89">
        <w:rPr>
          <w:b/>
          <w:bCs/>
          <w:sz w:val="28"/>
          <w:szCs w:val="28"/>
        </w:rPr>
        <w:tab/>
      </w:r>
      <w:r w:rsidR="00443A89">
        <w:rPr>
          <w:b/>
          <w:bCs/>
          <w:sz w:val="28"/>
          <w:szCs w:val="28"/>
        </w:rPr>
        <w:tab/>
      </w:r>
      <w:r w:rsidR="00443A89">
        <w:rPr>
          <w:b/>
          <w:bCs/>
          <w:sz w:val="28"/>
          <w:szCs w:val="28"/>
        </w:rPr>
        <w:tab/>
      </w:r>
      <w:r w:rsidR="00443A89">
        <w:rPr>
          <w:b/>
          <w:bCs/>
          <w:sz w:val="28"/>
          <w:szCs w:val="28"/>
        </w:rPr>
        <w:tab/>
      </w:r>
      <w:r>
        <w:rPr>
          <w:b/>
          <w:bCs/>
          <w:sz w:val="28"/>
          <w:szCs w:val="28"/>
        </w:rPr>
        <w:tab/>
      </w:r>
      <w:r w:rsidR="00952527" w:rsidRPr="002377F9">
        <w:rPr>
          <w:b/>
          <w:bCs/>
          <w:color w:val="002060"/>
        </w:rPr>
        <w:t>Isaiah 25:6-9</w:t>
      </w:r>
    </w:p>
    <w:p w:rsidR="00952527" w:rsidRPr="002377F9" w:rsidRDefault="00952527" w:rsidP="003E66B1">
      <w:pPr>
        <w:jc w:val="center"/>
        <w:rPr>
          <w:b/>
          <w:bCs/>
          <w:i/>
          <w:color w:val="002060"/>
        </w:rPr>
      </w:pPr>
      <w:r w:rsidRPr="002377F9">
        <w:rPr>
          <w:b/>
          <w:bCs/>
          <w:i/>
          <w:color w:val="002060"/>
        </w:rPr>
        <w:t>A vision of hope for the future, when God will restore his people to happiness</w:t>
      </w:r>
    </w:p>
    <w:p w:rsidR="00952527" w:rsidRPr="00952527" w:rsidRDefault="00952527" w:rsidP="00952527">
      <w:r w:rsidRPr="00952527">
        <w:t>On this mountain the Lord of hosts will make for all peoples a feast of rich food, a feast of well-aged wines, of rich food filled with marrow, of well-aged wines strained clear. And he will destroy on this mountain the shroud that is cast over all peoples, the sheet that is spread over all nations; he will swallow up death forever.</w:t>
      </w:r>
    </w:p>
    <w:p w:rsidR="00952527" w:rsidRPr="00952527" w:rsidRDefault="00952527" w:rsidP="00952527">
      <w:r w:rsidRPr="00952527">
        <w:t>Then the Lord God will wipe away the tears from all faces, and the disgrace of his people he will take away from all the earth, for the Lord has spoken.</w:t>
      </w:r>
    </w:p>
    <w:p w:rsidR="00952527" w:rsidRPr="00952527" w:rsidRDefault="00952527" w:rsidP="00952527">
      <w:r w:rsidRPr="00952527">
        <w:t>It will be said on that day, ‘Lo, this is our God; we have waited for him, so that he might save us. This is the Lord for whom we have waited; let us be glad and rejoice in his salvation.’</w:t>
      </w:r>
    </w:p>
    <w:p w:rsidR="00952527" w:rsidRPr="00952527" w:rsidRDefault="00952527" w:rsidP="00952527">
      <w:pPr>
        <w:rPr>
          <w:b/>
          <w:bCs/>
        </w:rPr>
      </w:pPr>
      <w:r w:rsidRPr="003E66B1">
        <w:rPr>
          <w:b/>
          <w:bCs/>
          <w:sz w:val="28"/>
          <w:szCs w:val="28"/>
          <w:u w:val="single"/>
        </w:rPr>
        <w:t>Responsorial:</w:t>
      </w:r>
      <w:r w:rsidRPr="00952527">
        <w:rPr>
          <w:b/>
          <w:bCs/>
        </w:rPr>
        <w:t xml:space="preserve"> </w:t>
      </w:r>
      <w:r w:rsidR="003E66B1">
        <w:rPr>
          <w:b/>
          <w:bCs/>
        </w:rPr>
        <w:tab/>
      </w:r>
      <w:r w:rsidR="003E66B1">
        <w:rPr>
          <w:b/>
          <w:bCs/>
        </w:rPr>
        <w:tab/>
      </w:r>
      <w:r w:rsidR="003E66B1">
        <w:rPr>
          <w:b/>
          <w:bCs/>
        </w:rPr>
        <w:tab/>
      </w:r>
      <w:r w:rsidR="003E66B1">
        <w:rPr>
          <w:b/>
          <w:bCs/>
        </w:rPr>
        <w:tab/>
      </w:r>
      <w:r w:rsidR="003E66B1">
        <w:rPr>
          <w:b/>
          <w:bCs/>
        </w:rPr>
        <w:tab/>
      </w:r>
      <w:r w:rsidR="003E66B1">
        <w:rPr>
          <w:b/>
          <w:bCs/>
        </w:rPr>
        <w:tab/>
      </w:r>
      <w:r w:rsidR="003E66B1">
        <w:rPr>
          <w:b/>
          <w:bCs/>
        </w:rPr>
        <w:tab/>
      </w:r>
      <w:r w:rsidR="003E66B1">
        <w:rPr>
          <w:b/>
          <w:bCs/>
        </w:rPr>
        <w:tab/>
      </w:r>
      <w:r w:rsidRPr="00952527">
        <w:rPr>
          <w:b/>
          <w:bCs/>
        </w:rPr>
        <w:t>Psalm 26: 1, 4, 13-14</w:t>
      </w:r>
    </w:p>
    <w:p w:rsidR="00952527" w:rsidRPr="00952527" w:rsidRDefault="003E66B1" w:rsidP="00952527">
      <w:pPr>
        <w:rPr>
          <w:b/>
          <w:bCs/>
        </w:rPr>
      </w:pPr>
      <w:r>
        <w:rPr>
          <w:b/>
          <w:bCs/>
        </w:rPr>
        <w:tab/>
      </w:r>
      <w:r>
        <w:rPr>
          <w:b/>
          <w:bCs/>
        </w:rPr>
        <w:tab/>
      </w:r>
      <w:r w:rsidR="00952527" w:rsidRPr="003E66B1">
        <w:rPr>
          <w:b/>
          <w:bCs/>
          <w:i/>
          <w:u w:val="single"/>
        </w:rPr>
        <w:t>R</w:t>
      </w:r>
      <w:proofErr w:type="spellStart"/>
      <w:r w:rsidRPr="003E66B1">
        <w:rPr>
          <w:b/>
          <w:bCs/>
          <w:i/>
          <w:u w:val="single"/>
          <w:lang w:val="en-AU"/>
        </w:rPr>
        <w:t>esponse</w:t>
      </w:r>
      <w:proofErr w:type="spellEnd"/>
      <w:r w:rsidR="00952527" w:rsidRPr="003E66B1">
        <w:rPr>
          <w:b/>
          <w:bCs/>
          <w:i/>
          <w:u w:val="single"/>
        </w:rPr>
        <w:t>:</w:t>
      </w:r>
      <w:r w:rsidR="00952527" w:rsidRPr="00952527">
        <w:rPr>
          <w:b/>
          <w:bCs/>
        </w:rPr>
        <w:t xml:space="preserve"> </w:t>
      </w:r>
      <w:r>
        <w:rPr>
          <w:b/>
          <w:bCs/>
        </w:rPr>
        <w:tab/>
      </w:r>
      <w:r>
        <w:rPr>
          <w:b/>
          <w:bCs/>
        </w:rPr>
        <w:tab/>
      </w:r>
      <w:r w:rsidR="00952527" w:rsidRPr="003E66B1">
        <w:rPr>
          <w:b/>
          <w:bCs/>
          <w:i/>
        </w:rPr>
        <w:t>The Lord is my light and my salvation</w:t>
      </w:r>
    </w:p>
    <w:p w:rsidR="00952527" w:rsidRPr="003E66B1" w:rsidRDefault="00952527" w:rsidP="003E66B1">
      <w:pPr>
        <w:ind w:left="567"/>
        <w:rPr>
          <w:lang w:val="en-AU"/>
        </w:rPr>
      </w:pPr>
      <w:r w:rsidRPr="00952527">
        <w:t>The Lord is my light and my help;</w:t>
      </w:r>
      <w:r w:rsidRPr="00952527">
        <w:br/>
        <w:t>whom shall I fear?</w:t>
      </w:r>
      <w:r w:rsidRPr="00952527">
        <w:br/>
      </w:r>
      <w:r w:rsidRPr="00952527">
        <w:lastRenderedPageBreak/>
        <w:t>The Lord is the stronghold of my life;</w:t>
      </w:r>
      <w:r w:rsidRPr="00952527">
        <w:br/>
        <w:t xml:space="preserve">before whom shall I shrink? </w:t>
      </w:r>
      <w:r w:rsidR="003E66B1">
        <w:tab/>
      </w:r>
      <w:r w:rsidR="003E66B1">
        <w:tab/>
      </w:r>
      <w:proofErr w:type="spellStart"/>
      <w:r w:rsidR="003E66B1" w:rsidRPr="003E66B1">
        <w:rPr>
          <w:i/>
          <w:u w:val="single"/>
          <w:lang w:val="en-AU"/>
        </w:rPr>
        <w:t>Resp</w:t>
      </w:r>
      <w:proofErr w:type="spellEnd"/>
      <w:r w:rsidR="003E66B1" w:rsidRPr="003E66B1">
        <w:rPr>
          <w:i/>
          <w:u w:val="single"/>
          <w:lang w:val="en-AU"/>
        </w:rPr>
        <w:t>:</w:t>
      </w:r>
      <w:r w:rsidR="003E66B1">
        <w:rPr>
          <w:lang w:val="en-AU"/>
        </w:rPr>
        <w:t xml:space="preserve"> </w:t>
      </w:r>
    </w:p>
    <w:p w:rsidR="003E66B1" w:rsidRPr="003E66B1" w:rsidRDefault="00952527" w:rsidP="003E66B1">
      <w:pPr>
        <w:ind w:left="567"/>
        <w:rPr>
          <w:lang w:val="en-AU"/>
        </w:rPr>
      </w:pPr>
      <w:r w:rsidRPr="00952527">
        <w:t>There is one thing I ask of the Lord,</w:t>
      </w:r>
      <w:r w:rsidRPr="00952527">
        <w:br/>
        <w:t>for this I long,</w:t>
      </w:r>
      <w:r w:rsidRPr="00952527">
        <w:br/>
        <w:t>to live in the house of the Lord,</w:t>
      </w:r>
      <w:r w:rsidRPr="00952527">
        <w:br/>
        <w:t>all the days of my life,</w:t>
      </w:r>
      <w:r w:rsidRPr="00952527">
        <w:br/>
        <w:t>to savour the sweetness of the Lord,</w:t>
      </w:r>
      <w:r w:rsidRPr="00952527">
        <w:br/>
        <w:t xml:space="preserve">to behold his temple. </w:t>
      </w:r>
      <w:r w:rsidR="003E66B1">
        <w:tab/>
      </w:r>
      <w:r w:rsidR="003E66B1">
        <w:tab/>
      </w:r>
      <w:r w:rsidR="003E66B1">
        <w:tab/>
      </w:r>
      <w:proofErr w:type="spellStart"/>
      <w:r w:rsidR="003E66B1" w:rsidRPr="003E66B1">
        <w:rPr>
          <w:i/>
          <w:u w:val="single"/>
          <w:lang w:val="en-AU"/>
        </w:rPr>
        <w:t>Resp</w:t>
      </w:r>
      <w:proofErr w:type="spellEnd"/>
      <w:r w:rsidR="003E66B1" w:rsidRPr="003E66B1">
        <w:rPr>
          <w:i/>
          <w:u w:val="single"/>
          <w:lang w:val="en-AU"/>
        </w:rPr>
        <w:t>:</w:t>
      </w:r>
      <w:r w:rsidR="003E66B1" w:rsidRPr="003E66B1">
        <w:rPr>
          <w:lang w:val="en-AU"/>
        </w:rPr>
        <w:t xml:space="preserve"> </w:t>
      </w:r>
    </w:p>
    <w:p w:rsidR="003E66B1" w:rsidRPr="003E66B1" w:rsidRDefault="00952527" w:rsidP="003E66B1">
      <w:pPr>
        <w:ind w:left="567"/>
        <w:rPr>
          <w:lang w:val="en-AU"/>
        </w:rPr>
      </w:pPr>
      <w:r w:rsidRPr="00952527">
        <w:t>O Lord, hear my voice when I call;</w:t>
      </w:r>
      <w:r w:rsidRPr="00952527">
        <w:br/>
        <w:t>have mercy and answer.</w:t>
      </w:r>
      <w:r w:rsidRPr="00952527">
        <w:br/>
        <w:t>It is your face, O Lord, that I seek;</w:t>
      </w:r>
      <w:r w:rsidRPr="00952527">
        <w:br/>
        <w:t xml:space="preserve">hide not your face. </w:t>
      </w:r>
      <w:r w:rsidR="003E66B1">
        <w:tab/>
      </w:r>
      <w:r w:rsidR="003E66B1">
        <w:tab/>
      </w:r>
      <w:r w:rsidR="003E66B1">
        <w:tab/>
      </w:r>
      <w:proofErr w:type="spellStart"/>
      <w:r w:rsidR="003E66B1" w:rsidRPr="003E66B1">
        <w:rPr>
          <w:i/>
          <w:u w:val="single"/>
          <w:lang w:val="en-AU"/>
        </w:rPr>
        <w:t>Resp</w:t>
      </w:r>
      <w:proofErr w:type="spellEnd"/>
      <w:r w:rsidR="003E66B1" w:rsidRPr="003E66B1">
        <w:rPr>
          <w:i/>
          <w:u w:val="single"/>
          <w:lang w:val="en-AU"/>
        </w:rPr>
        <w:t>:</w:t>
      </w:r>
      <w:r w:rsidR="003E66B1" w:rsidRPr="003E66B1">
        <w:rPr>
          <w:lang w:val="en-AU"/>
        </w:rPr>
        <w:t xml:space="preserve"> </w:t>
      </w:r>
    </w:p>
    <w:p w:rsidR="003E66B1" w:rsidRPr="003E66B1" w:rsidRDefault="00952527" w:rsidP="003E66B1">
      <w:pPr>
        <w:ind w:left="567"/>
        <w:rPr>
          <w:lang w:val="en-AU"/>
        </w:rPr>
      </w:pPr>
      <w:r w:rsidRPr="00952527">
        <w:t>I am sure I shall see the Lord’s goodness</w:t>
      </w:r>
      <w:r w:rsidRPr="00952527">
        <w:br/>
        <w:t>in the land of the living.</w:t>
      </w:r>
      <w:r w:rsidRPr="00952527">
        <w:br/>
        <w:t>Hope in him, hold firm and take heart.</w:t>
      </w:r>
      <w:r w:rsidRPr="00952527">
        <w:br/>
        <w:t xml:space="preserve">Hope in the Lord! </w:t>
      </w:r>
      <w:r w:rsidR="003E66B1">
        <w:tab/>
      </w:r>
      <w:r w:rsidR="003E66B1">
        <w:tab/>
      </w:r>
      <w:r w:rsidR="003E66B1">
        <w:tab/>
      </w:r>
      <w:proofErr w:type="spellStart"/>
      <w:r w:rsidR="003E66B1" w:rsidRPr="003E66B1">
        <w:rPr>
          <w:i/>
          <w:u w:val="single"/>
          <w:lang w:val="en-AU"/>
        </w:rPr>
        <w:t>Resp</w:t>
      </w:r>
      <w:proofErr w:type="spellEnd"/>
      <w:r w:rsidR="003E66B1" w:rsidRPr="003E66B1">
        <w:rPr>
          <w:i/>
          <w:u w:val="single"/>
          <w:lang w:val="en-AU"/>
        </w:rPr>
        <w:t>:</w:t>
      </w:r>
      <w:r w:rsidR="003E66B1" w:rsidRPr="003E66B1">
        <w:rPr>
          <w:lang w:val="en-AU"/>
        </w:rPr>
        <w:t xml:space="preserve"> </w:t>
      </w:r>
    </w:p>
    <w:p w:rsidR="003E66B1" w:rsidRDefault="003E66B1" w:rsidP="003E66B1">
      <w:pPr>
        <w:ind w:left="567"/>
        <w:rPr>
          <w:b/>
          <w:bCs/>
        </w:rPr>
      </w:pPr>
    </w:p>
    <w:p w:rsidR="00443A89" w:rsidRDefault="00443A89" w:rsidP="003E66B1">
      <w:pPr>
        <w:ind w:left="567"/>
        <w:rPr>
          <w:b/>
          <w:bCs/>
        </w:rPr>
      </w:pPr>
      <w:r>
        <w:rPr>
          <w:noProof/>
          <w:lang w:eastAsia="vi-VN"/>
        </w:rPr>
        <w:drawing>
          <wp:anchor distT="0" distB="0" distL="114300" distR="114300" simplePos="0" relativeHeight="251664384" behindDoc="1" locked="0" layoutInCell="1" allowOverlap="1" wp14:anchorId="230E42E5" wp14:editId="1E9961EC">
            <wp:simplePos x="0" y="0"/>
            <wp:positionH relativeFrom="page">
              <wp:posOffset>1343025</wp:posOffset>
            </wp:positionH>
            <wp:positionV relativeFrom="page">
              <wp:posOffset>4743450</wp:posOffset>
            </wp:positionV>
            <wp:extent cx="4838700" cy="3145021"/>
            <wp:effectExtent l="0" t="0" r="0" b="0"/>
            <wp:wrapNone/>
            <wp:docPr id="20482" name="Picture 2" descr="NA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NATUR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8700" cy="3145021"/>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p>
    <w:p w:rsidR="00443A89" w:rsidRDefault="00443A89" w:rsidP="003E66B1">
      <w:pPr>
        <w:ind w:left="567"/>
        <w:rPr>
          <w:b/>
          <w:bCs/>
        </w:rPr>
      </w:pPr>
    </w:p>
    <w:p w:rsidR="00443A89" w:rsidRDefault="00443A89" w:rsidP="003E66B1">
      <w:pPr>
        <w:ind w:left="567"/>
        <w:rPr>
          <w:b/>
          <w:bCs/>
          <w:color w:val="002060"/>
          <w:sz w:val="28"/>
          <w:szCs w:val="28"/>
          <w:lang w:val="en-AU"/>
        </w:rPr>
      </w:pPr>
    </w:p>
    <w:p w:rsidR="00443A89" w:rsidRDefault="00443A89" w:rsidP="003E66B1">
      <w:pPr>
        <w:ind w:left="567"/>
        <w:rPr>
          <w:b/>
          <w:bCs/>
          <w:color w:val="002060"/>
          <w:sz w:val="28"/>
          <w:szCs w:val="28"/>
          <w:lang w:val="en-AU"/>
        </w:rPr>
      </w:pPr>
    </w:p>
    <w:p w:rsidR="00443A89" w:rsidRDefault="00443A89" w:rsidP="003E66B1">
      <w:pPr>
        <w:ind w:left="567"/>
        <w:rPr>
          <w:b/>
          <w:bCs/>
          <w:color w:val="002060"/>
          <w:sz w:val="28"/>
          <w:szCs w:val="28"/>
          <w:lang w:val="en-AU"/>
        </w:rPr>
      </w:pPr>
    </w:p>
    <w:p w:rsidR="00443A89" w:rsidRDefault="00443A89" w:rsidP="003E66B1">
      <w:pPr>
        <w:ind w:left="567"/>
        <w:rPr>
          <w:b/>
          <w:bCs/>
          <w:color w:val="002060"/>
          <w:sz w:val="28"/>
          <w:szCs w:val="28"/>
          <w:lang w:val="en-AU"/>
        </w:rPr>
      </w:pPr>
    </w:p>
    <w:p w:rsidR="00443A89" w:rsidRDefault="00443A89" w:rsidP="003E66B1">
      <w:pPr>
        <w:ind w:left="567"/>
        <w:rPr>
          <w:b/>
          <w:bCs/>
          <w:color w:val="002060"/>
          <w:sz w:val="28"/>
          <w:szCs w:val="28"/>
          <w:lang w:val="en-AU"/>
        </w:rPr>
      </w:pPr>
    </w:p>
    <w:p w:rsidR="00443A89" w:rsidRDefault="00443A89" w:rsidP="003E66B1">
      <w:pPr>
        <w:ind w:left="567"/>
        <w:rPr>
          <w:b/>
          <w:bCs/>
          <w:color w:val="002060"/>
          <w:sz w:val="28"/>
          <w:szCs w:val="28"/>
          <w:lang w:val="en-AU"/>
        </w:rPr>
      </w:pPr>
    </w:p>
    <w:p w:rsidR="00443A89" w:rsidRDefault="00443A89" w:rsidP="003E66B1">
      <w:pPr>
        <w:ind w:left="567"/>
        <w:rPr>
          <w:b/>
          <w:bCs/>
          <w:color w:val="002060"/>
          <w:sz w:val="28"/>
          <w:szCs w:val="28"/>
          <w:lang w:val="en-AU"/>
        </w:rPr>
      </w:pPr>
    </w:p>
    <w:p w:rsidR="00443A89" w:rsidRDefault="00443A89" w:rsidP="003E66B1">
      <w:pPr>
        <w:ind w:left="567"/>
        <w:rPr>
          <w:b/>
          <w:bCs/>
          <w:color w:val="002060"/>
          <w:sz w:val="28"/>
          <w:szCs w:val="28"/>
          <w:lang w:val="en-AU"/>
        </w:rPr>
      </w:pPr>
    </w:p>
    <w:p w:rsidR="00631A1C" w:rsidRDefault="00631A1C" w:rsidP="00631A1C">
      <w:pPr>
        <w:shd w:val="clear" w:color="auto" w:fill="FFFFFF"/>
        <w:spacing w:after="0" w:line="240" w:lineRule="auto"/>
        <w:textAlignment w:val="top"/>
        <w:outlineLvl w:val="2"/>
        <w:rPr>
          <w:rFonts w:asciiTheme="minorHAnsi" w:eastAsia="Times New Roman" w:hAnsiTheme="minorHAnsi" w:cs="Times New Roman"/>
          <w:color w:val="118EE5"/>
          <w:sz w:val="27"/>
          <w:szCs w:val="27"/>
          <w:lang w:eastAsia="vi-VN"/>
        </w:rPr>
      </w:pPr>
      <w:r>
        <w:rPr>
          <w:rFonts w:asciiTheme="minorHAnsi" w:eastAsia="Times New Roman" w:hAnsiTheme="minorHAnsi" w:cs="Times New Roman"/>
          <w:color w:val="118EE5"/>
          <w:sz w:val="27"/>
          <w:szCs w:val="27"/>
          <w:lang w:eastAsia="vi-VN"/>
        </w:rPr>
        <w:tab/>
      </w:r>
      <w:r w:rsidRPr="00631A1C">
        <w:rPr>
          <w:rFonts w:ascii="Georgia" w:eastAsia="Times New Roman" w:hAnsi="Georgia" w:cs="Times New Roman"/>
          <w:b/>
          <w:color w:val="002060"/>
          <w:sz w:val="28"/>
          <w:szCs w:val="28"/>
          <w:u w:val="single"/>
          <w:lang w:eastAsia="vi-VN"/>
        </w:rPr>
        <w:t>Gospel:</w:t>
      </w:r>
      <w:r w:rsidRPr="00631A1C">
        <w:rPr>
          <w:rFonts w:ascii="Georgia" w:eastAsia="Times New Roman" w:hAnsi="Georgia" w:cs="Times New Roman"/>
          <w:color w:val="002060"/>
          <w:sz w:val="27"/>
          <w:szCs w:val="27"/>
          <w:lang w:eastAsia="vi-VN"/>
        </w:rPr>
        <w:t xml:space="preserve"> </w:t>
      </w:r>
      <w:r>
        <w:rPr>
          <w:rFonts w:asciiTheme="minorHAnsi" w:eastAsia="Times New Roman" w:hAnsiTheme="minorHAnsi" w:cs="Times New Roman"/>
          <w:color w:val="118EE5"/>
          <w:sz w:val="27"/>
          <w:szCs w:val="27"/>
          <w:lang w:eastAsia="vi-VN"/>
        </w:rPr>
        <w:tab/>
      </w:r>
      <w:r>
        <w:rPr>
          <w:rFonts w:asciiTheme="minorHAnsi" w:eastAsia="Times New Roman" w:hAnsiTheme="minorHAnsi" w:cs="Times New Roman"/>
          <w:color w:val="118EE5"/>
          <w:sz w:val="27"/>
          <w:szCs w:val="27"/>
          <w:lang w:eastAsia="vi-VN"/>
        </w:rPr>
        <w:tab/>
      </w:r>
      <w:r>
        <w:rPr>
          <w:rFonts w:asciiTheme="minorHAnsi" w:eastAsia="Times New Roman" w:hAnsiTheme="minorHAnsi" w:cs="Times New Roman"/>
          <w:color w:val="118EE5"/>
          <w:sz w:val="27"/>
          <w:szCs w:val="27"/>
          <w:lang w:eastAsia="vi-VN"/>
        </w:rPr>
        <w:tab/>
      </w:r>
      <w:r>
        <w:rPr>
          <w:rFonts w:asciiTheme="minorHAnsi" w:eastAsia="Times New Roman" w:hAnsiTheme="minorHAnsi" w:cs="Times New Roman"/>
          <w:color w:val="118EE5"/>
          <w:sz w:val="27"/>
          <w:szCs w:val="27"/>
          <w:lang w:eastAsia="vi-VN"/>
        </w:rPr>
        <w:tab/>
      </w:r>
      <w:r>
        <w:rPr>
          <w:rFonts w:asciiTheme="minorHAnsi" w:eastAsia="Times New Roman" w:hAnsiTheme="minorHAnsi" w:cs="Times New Roman"/>
          <w:color w:val="118EE5"/>
          <w:sz w:val="27"/>
          <w:szCs w:val="27"/>
          <w:lang w:eastAsia="vi-VN"/>
        </w:rPr>
        <w:tab/>
      </w:r>
      <w:r>
        <w:rPr>
          <w:rFonts w:asciiTheme="minorHAnsi" w:eastAsia="Times New Roman" w:hAnsiTheme="minorHAnsi" w:cs="Times New Roman"/>
          <w:color w:val="118EE5"/>
          <w:sz w:val="27"/>
          <w:szCs w:val="27"/>
          <w:lang w:eastAsia="vi-VN"/>
        </w:rPr>
        <w:tab/>
      </w:r>
      <w:r>
        <w:rPr>
          <w:rFonts w:asciiTheme="minorHAnsi" w:eastAsia="Times New Roman" w:hAnsiTheme="minorHAnsi" w:cs="Times New Roman"/>
          <w:color w:val="118EE5"/>
          <w:sz w:val="27"/>
          <w:szCs w:val="27"/>
          <w:lang w:eastAsia="vi-VN"/>
        </w:rPr>
        <w:tab/>
      </w:r>
      <w:r>
        <w:rPr>
          <w:rFonts w:asciiTheme="minorHAnsi" w:eastAsia="Times New Roman" w:hAnsiTheme="minorHAnsi" w:cs="Times New Roman"/>
          <w:color w:val="118EE5"/>
          <w:sz w:val="27"/>
          <w:szCs w:val="27"/>
          <w:lang w:eastAsia="vi-VN"/>
        </w:rPr>
        <w:tab/>
      </w:r>
      <w:r w:rsidRPr="00631A1C">
        <w:rPr>
          <w:rFonts w:ascii="Georgia" w:eastAsia="Times New Roman" w:hAnsi="Georgia" w:cs="Times New Roman"/>
          <w:color w:val="002060"/>
          <w:lang w:eastAsia="vi-VN"/>
        </w:rPr>
        <w:t>Matthew 11:25-30</w:t>
      </w:r>
    </w:p>
    <w:p w:rsidR="00631A1C" w:rsidRPr="00631A1C" w:rsidRDefault="00631A1C" w:rsidP="00631A1C">
      <w:pPr>
        <w:shd w:val="clear" w:color="auto" w:fill="FFFFFF"/>
        <w:spacing w:after="0" w:line="240" w:lineRule="auto"/>
        <w:textAlignment w:val="top"/>
        <w:outlineLvl w:val="2"/>
        <w:rPr>
          <w:rFonts w:asciiTheme="minorHAnsi" w:eastAsia="Times New Roman" w:hAnsiTheme="minorHAnsi" w:cs="Times New Roman"/>
          <w:color w:val="118EE5"/>
          <w:sz w:val="16"/>
          <w:szCs w:val="16"/>
          <w:lang w:eastAsia="vi-VN"/>
        </w:rPr>
      </w:pPr>
    </w:p>
    <w:p w:rsidR="00631A1C" w:rsidRDefault="00631A1C" w:rsidP="00631A1C">
      <w:pPr>
        <w:shd w:val="clear" w:color="auto" w:fill="FFFFFF"/>
        <w:spacing w:after="0" w:line="240" w:lineRule="auto"/>
        <w:jc w:val="center"/>
        <w:textAlignment w:val="top"/>
        <w:outlineLvl w:val="3"/>
        <w:rPr>
          <w:rFonts w:eastAsia="Times New Roman" w:cs="Times New Roman"/>
          <w:b/>
          <w:i/>
          <w:iCs/>
          <w:color w:val="800000"/>
          <w:lang w:eastAsia="vi-VN"/>
        </w:rPr>
      </w:pPr>
      <w:r w:rsidRPr="00631A1C">
        <w:rPr>
          <w:rFonts w:eastAsia="Times New Roman" w:cs="Times New Roman"/>
          <w:b/>
          <w:i/>
          <w:iCs/>
          <w:color w:val="800000"/>
          <w:lang w:eastAsia="vi-VN"/>
        </w:rPr>
        <w:t>Jesus tells us of the Father’s gracious presence</w:t>
      </w:r>
    </w:p>
    <w:p w:rsidR="00396AF9" w:rsidRPr="00631A1C" w:rsidRDefault="00396AF9" w:rsidP="00631A1C">
      <w:pPr>
        <w:shd w:val="clear" w:color="auto" w:fill="FFFFFF"/>
        <w:spacing w:after="0" w:line="240" w:lineRule="auto"/>
        <w:jc w:val="center"/>
        <w:textAlignment w:val="top"/>
        <w:outlineLvl w:val="3"/>
        <w:rPr>
          <w:rFonts w:eastAsia="Times New Roman" w:cs="Times New Roman"/>
          <w:b/>
          <w:i/>
          <w:iCs/>
          <w:color w:val="800000"/>
          <w:lang w:eastAsia="vi-VN"/>
        </w:rPr>
      </w:pPr>
    </w:p>
    <w:p w:rsidR="00631A1C" w:rsidRPr="00631A1C" w:rsidRDefault="00631A1C" w:rsidP="00631A1C">
      <w:pPr>
        <w:shd w:val="clear" w:color="auto" w:fill="FFFFFF"/>
        <w:spacing w:after="150" w:line="300" w:lineRule="atLeast"/>
        <w:textAlignment w:val="top"/>
        <w:rPr>
          <w:rFonts w:eastAsia="Times New Roman" w:cs="Times New Roman"/>
          <w:color w:val="000000"/>
          <w:lang w:eastAsia="vi-VN"/>
        </w:rPr>
      </w:pPr>
      <w:r w:rsidRPr="00631A1C">
        <w:rPr>
          <w:rFonts w:eastAsia="Times New Roman" w:cs="Times New Roman"/>
          <w:color w:val="000000"/>
          <w:lang w:eastAsia="vi-VN"/>
        </w:rPr>
        <w:t>Jesus said, “I thank you, Father, Lord of heaven and earth, because you have hidden these things from the wise and the intelligent and have revealed them to infants; yes, Father, for such was your gracious will. All things have been handed over to me by my Father; and no one knows the Son except the Father, and no one knows the Father except the Son and anyone to whom the Son chooses to reveal him.</w:t>
      </w:r>
    </w:p>
    <w:p w:rsidR="00631A1C" w:rsidRPr="00631A1C" w:rsidRDefault="00631A1C" w:rsidP="00631A1C">
      <w:pPr>
        <w:shd w:val="clear" w:color="auto" w:fill="FFFFFF"/>
        <w:spacing w:after="150" w:line="300" w:lineRule="atLeast"/>
        <w:textAlignment w:val="top"/>
        <w:rPr>
          <w:rFonts w:eastAsia="Times New Roman" w:cs="Times New Roman"/>
          <w:color w:val="000000"/>
          <w:lang w:eastAsia="vi-VN"/>
        </w:rPr>
      </w:pPr>
      <w:r w:rsidRPr="00631A1C">
        <w:rPr>
          <w:rFonts w:eastAsia="Times New Roman" w:cs="Times New Roman"/>
          <w:color w:val="000000"/>
          <w:lang w:eastAsia="vi-VN"/>
        </w:rPr>
        <w:lastRenderedPageBreak/>
        <w:t>“Come to me, all you that are weary and are carrying heavy burdens, and I will give you rest. Take my yoke upon you, and learn from me; for I am gentle and humble in heart, and you will find rest for your souls. For my yoke is easy, and my burden is light.”</w:t>
      </w:r>
    </w:p>
    <w:p w:rsidR="00952527" w:rsidRPr="00952527" w:rsidRDefault="00631A1C" w:rsidP="00952527">
      <w:pPr>
        <w:rPr>
          <w:b/>
          <w:bCs/>
        </w:rPr>
      </w:pPr>
      <w:r>
        <w:rPr>
          <w:noProof/>
          <w:lang w:eastAsia="vi-VN"/>
        </w:rPr>
        <w:drawing>
          <wp:anchor distT="0" distB="0" distL="114300" distR="114300" simplePos="0" relativeHeight="251662336" behindDoc="1" locked="0" layoutInCell="1" allowOverlap="1" wp14:anchorId="7F0368A6" wp14:editId="40D2AC07">
            <wp:simplePos x="0" y="0"/>
            <wp:positionH relativeFrom="page">
              <wp:posOffset>1571625</wp:posOffset>
            </wp:positionH>
            <wp:positionV relativeFrom="page">
              <wp:posOffset>1228090</wp:posOffset>
            </wp:positionV>
            <wp:extent cx="4648200" cy="3168157"/>
            <wp:effectExtent l="0" t="0" r="0" b="0"/>
            <wp:wrapNone/>
            <wp:docPr id="31748" name="Picture 5" descr="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5" descr="ch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8200" cy="3168157"/>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p>
    <w:p w:rsidR="00952527" w:rsidRPr="00952527" w:rsidRDefault="00952527" w:rsidP="00952527"/>
    <w:p w:rsidR="00443A89" w:rsidRDefault="00443A89" w:rsidP="00952527">
      <w:pPr>
        <w:rPr>
          <w:b/>
          <w:bCs/>
          <w:color w:val="FF0000"/>
          <w:sz w:val="32"/>
          <w:szCs w:val="32"/>
          <w:u w:val="single"/>
        </w:rPr>
      </w:pPr>
    </w:p>
    <w:p w:rsidR="00443A89" w:rsidRDefault="00443A89" w:rsidP="00952527">
      <w:pPr>
        <w:rPr>
          <w:b/>
          <w:bCs/>
          <w:color w:val="FF0000"/>
          <w:sz w:val="32"/>
          <w:szCs w:val="32"/>
          <w:u w:val="single"/>
        </w:rPr>
      </w:pPr>
    </w:p>
    <w:p w:rsidR="00443A89" w:rsidRDefault="00443A89" w:rsidP="00952527">
      <w:pPr>
        <w:rPr>
          <w:b/>
          <w:bCs/>
          <w:color w:val="FF0000"/>
          <w:sz w:val="32"/>
          <w:szCs w:val="32"/>
          <w:u w:val="single"/>
        </w:rPr>
      </w:pPr>
    </w:p>
    <w:p w:rsidR="00443A89" w:rsidRDefault="00443A89" w:rsidP="00952527">
      <w:pPr>
        <w:rPr>
          <w:b/>
          <w:bCs/>
          <w:color w:val="FF0000"/>
          <w:sz w:val="32"/>
          <w:szCs w:val="32"/>
          <w:u w:val="single"/>
        </w:rPr>
      </w:pPr>
    </w:p>
    <w:p w:rsidR="00443A89" w:rsidRDefault="00443A89" w:rsidP="00952527">
      <w:pPr>
        <w:rPr>
          <w:b/>
          <w:bCs/>
          <w:color w:val="FF0000"/>
          <w:sz w:val="32"/>
          <w:szCs w:val="32"/>
          <w:u w:val="single"/>
        </w:rPr>
      </w:pPr>
    </w:p>
    <w:p w:rsidR="00443A89" w:rsidRDefault="00443A89" w:rsidP="00952527">
      <w:pPr>
        <w:rPr>
          <w:b/>
          <w:bCs/>
          <w:color w:val="FF0000"/>
          <w:sz w:val="32"/>
          <w:szCs w:val="32"/>
          <w:u w:val="single"/>
        </w:rPr>
      </w:pPr>
    </w:p>
    <w:p w:rsidR="00443A89" w:rsidRDefault="00443A89" w:rsidP="00952527">
      <w:pPr>
        <w:rPr>
          <w:b/>
          <w:bCs/>
          <w:color w:val="FF0000"/>
          <w:sz w:val="32"/>
          <w:szCs w:val="32"/>
          <w:u w:val="single"/>
        </w:rPr>
      </w:pPr>
    </w:p>
    <w:p w:rsidR="00952527" w:rsidRPr="003E66B1" w:rsidRDefault="00952527" w:rsidP="00952527">
      <w:pPr>
        <w:rPr>
          <w:b/>
          <w:bCs/>
          <w:color w:val="FF0000"/>
          <w:sz w:val="32"/>
          <w:szCs w:val="32"/>
          <w:u w:val="single"/>
        </w:rPr>
      </w:pPr>
      <w:r w:rsidRPr="003E66B1">
        <w:rPr>
          <w:b/>
          <w:bCs/>
          <w:color w:val="FF0000"/>
          <w:sz w:val="32"/>
          <w:szCs w:val="32"/>
          <w:u w:val="single"/>
        </w:rPr>
        <w:t>Reflection</w:t>
      </w:r>
      <w:r w:rsidR="007303C6">
        <w:rPr>
          <w:b/>
          <w:bCs/>
          <w:color w:val="FF0000"/>
          <w:sz w:val="32"/>
          <w:szCs w:val="32"/>
          <w:u w:val="single"/>
          <w:lang w:val="en-AU"/>
        </w:rPr>
        <w:t>s</w:t>
      </w:r>
      <w:bookmarkStart w:id="0" w:name="_GoBack"/>
      <w:bookmarkEnd w:id="0"/>
      <w:r w:rsidRPr="003E66B1">
        <w:rPr>
          <w:b/>
          <w:bCs/>
          <w:color w:val="FF0000"/>
          <w:sz w:val="32"/>
          <w:szCs w:val="32"/>
          <w:u w:val="single"/>
        </w:rPr>
        <w:t xml:space="preserve">: </w:t>
      </w:r>
    </w:p>
    <w:p w:rsidR="003E66B1" w:rsidRPr="003E66B1" w:rsidRDefault="003E66B1" w:rsidP="003E66B1">
      <w:pPr>
        <w:jc w:val="center"/>
        <w:rPr>
          <w:b/>
          <w:bCs/>
          <w:color w:val="002060"/>
          <w:sz w:val="28"/>
          <w:szCs w:val="28"/>
          <w:u w:val="single"/>
        </w:rPr>
      </w:pPr>
      <w:r w:rsidRPr="003E66B1">
        <w:rPr>
          <w:b/>
          <w:bCs/>
          <w:i/>
          <w:iCs/>
          <w:color w:val="002060"/>
          <w:sz w:val="28"/>
          <w:szCs w:val="28"/>
          <w:u w:val="single"/>
          <w:lang w:val="en-US"/>
        </w:rPr>
        <w:t>Live a Life That Matters</w:t>
      </w:r>
    </w:p>
    <w:p w:rsidR="003E66B1" w:rsidRPr="00631A1C" w:rsidRDefault="003E66B1" w:rsidP="00631A1C">
      <w:pPr>
        <w:ind w:left="709"/>
        <w:rPr>
          <w:bCs/>
        </w:rPr>
      </w:pPr>
      <w:r w:rsidRPr="00631A1C">
        <w:rPr>
          <w:bCs/>
          <w:lang w:val="en-US"/>
        </w:rPr>
        <w:t xml:space="preserve">Ready or not, someday it will all come to an end </w:t>
      </w:r>
    </w:p>
    <w:p w:rsidR="003E66B1" w:rsidRPr="00631A1C" w:rsidRDefault="003E66B1" w:rsidP="00631A1C">
      <w:pPr>
        <w:ind w:left="709"/>
        <w:rPr>
          <w:bCs/>
        </w:rPr>
      </w:pPr>
      <w:r w:rsidRPr="00631A1C">
        <w:rPr>
          <w:bCs/>
          <w:lang w:val="en-US"/>
        </w:rPr>
        <w:t xml:space="preserve">There will be no more sunrises, no minutes, hours or days. </w:t>
      </w:r>
    </w:p>
    <w:p w:rsidR="003E66B1" w:rsidRPr="00631A1C" w:rsidRDefault="003E66B1" w:rsidP="00631A1C">
      <w:pPr>
        <w:ind w:left="709"/>
        <w:rPr>
          <w:bCs/>
        </w:rPr>
      </w:pPr>
      <w:r w:rsidRPr="00631A1C">
        <w:rPr>
          <w:bCs/>
          <w:lang w:val="en-US"/>
        </w:rPr>
        <w:t xml:space="preserve">All the things you collected, whether treasured or forgotten, will pass to someone else. </w:t>
      </w:r>
    </w:p>
    <w:p w:rsidR="003E66B1" w:rsidRPr="00631A1C" w:rsidRDefault="003E66B1" w:rsidP="00631A1C">
      <w:pPr>
        <w:ind w:left="709"/>
        <w:rPr>
          <w:bCs/>
        </w:rPr>
      </w:pPr>
      <w:r w:rsidRPr="00631A1C">
        <w:rPr>
          <w:bCs/>
          <w:lang w:val="en-US"/>
        </w:rPr>
        <w:t>Your wealth, fame and temporal power will shrivel to irrelevance.</w:t>
      </w:r>
    </w:p>
    <w:p w:rsidR="003E66B1" w:rsidRPr="00631A1C" w:rsidRDefault="003E66B1" w:rsidP="00631A1C">
      <w:pPr>
        <w:ind w:left="709"/>
        <w:rPr>
          <w:bCs/>
        </w:rPr>
      </w:pPr>
      <w:r w:rsidRPr="00631A1C">
        <w:rPr>
          <w:bCs/>
          <w:lang w:val="en-US"/>
        </w:rPr>
        <w:t xml:space="preserve">It will not matter what you owned or what you were owed. </w:t>
      </w:r>
    </w:p>
    <w:p w:rsidR="003E66B1" w:rsidRPr="00631A1C" w:rsidRDefault="003E66B1" w:rsidP="00631A1C">
      <w:pPr>
        <w:ind w:left="709"/>
        <w:rPr>
          <w:bCs/>
        </w:rPr>
      </w:pPr>
      <w:r w:rsidRPr="00631A1C">
        <w:rPr>
          <w:bCs/>
          <w:lang w:val="en-US"/>
        </w:rPr>
        <w:t xml:space="preserve">Your grudges, resentments, frustrations, and jealousies will finally disappear. </w:t>
      </w:r>
    </w:p>
    <w:p w:rsidR="003E66B1" w:rsidRPr="00631A1C" w:rsidRDefault="003E66B1" w:rsidP="00631A1C">
      <w:pPr>
        <w:ind w:left="709"/>
        <w:rPr>
          <w:bCs/>
        </w:rPr>
      </w:pPr>
      <w:r w:rsidRPr="00631A1C">
        <w:rPr>
          <w:bCs/>
          <w:lang w:val="en-US"/>
        </w:rPr>
        <w:t xml:space="preserve">So, too, your hopes, ambitions, plans, and to-do lists will expire. </w:t>
      </w:r>
    </w:p>
    <w:p w:rsidR="003E66B1" w:rsidRPr="00631A1C" w:rsidRDefault="003E66B1" w:rsidP="00631A1C">
      <w:pPr>
        <w:ind w:left="709"/>
        <w:rPr>
          <w:bCs/>
        </w:rPr>
      </w:pPr>
      <w:r w:rsidRPr="00631A1C">
        <w:rPr>
          <w:bCs/>
          <w:lang w:val="en-US"/>
        </w:rPr>
        <w:t xml:space="preserve">The wins and losses that once seemed so important will fade away. </w:t>
      </w:r>
    </w:p>
    <w:p w:rsidR="003E66B1" w:rsidRPr="00631A1C" w:rsidRDefault="003E66B1" w:rsidP="00631A1C">
      <w:pPr>
        <w:ind w:left="709"/>
        <w:rPr>
          <w:bCs/>
        </w:rPr>
      </w:pPr>
      <w:r w:rsidRPr="00631A1C">
        <w:rPr>
          <w:bCs/>
          <w:lang w:val="en-US"/>
        </w:rPr>
        <w:t xml:space="preserve">It won't matter where you came from, </w:t>
      </w:r>
    </w:p>
    <w:p w:rsidR="003E66B1" w:rsidRPr="00631A1C" w:rsidRDefault="00631A1C" w:rsidP="00631A1C">
      <w:pPr>
        <w:ind w:left="709"/>
        <w:rPr>
          <w:bCs/>
        </w:rPr>
      </w:pPr>
      <w:r>
        <w:rPr>
          <w:bCs/>
          <w:lang w:val="en-US"/>
        </w:rPr>
        <w:tab/>
      </w:r>
      <w:r>
        <w:rPr>
          <w:bCs/>
          <w:lang w:val="en-US"/>
        </w:rPr>
        <w:tab/>
      </w:r>
      <w:proofErr w:type="gramStart"/>
      <w:r w:rsidR="003E66B1" w:rsidRPr="00631A1C">
        <w:rPr>
          <w:bCs/>
          <w:lang w:val="en-US"/>
        </w:rPr>
        <w:t>or</w:t>
      </w:r>
      <w:proofErr w:type="gramEnd"/>
      <w:r w:rsidR="003E66B1" w:rsidRPr="00631A1C">
        <w:rPr>
          <w:bCs/>
          <w:lang w:val="en-US"/>
        </w:rPr>
        <w:t xml:space="preserve"> on what side of the tracks you lived, at the end. </w:t>
      </w:r>
    </w:p>
    <w:p w:rsidR="003E66B1" w:rsidRPr="00631A1C" w:rsidRDefault="003E66B1" w:rsidP="00631A1C">
      <w:pPr>
        <w:ind w:left="709"/>
        <w:rPr>
          <w:bCs/>
        </w:rPr>
      </w:pPr>
      <w:r w:rsidRPr="00631A1C">
        <w:rPr>
          <w:bCs/>
          <w:lang w:val="en-US"/>
        </w:rPr>
        <w:t>It won't matter whether you were beautiful or brilliant.</w:t>
      </w:r>
    </w:p>
    <w:p w:rsidR="003E66B1" w:rsidRPr="00631A1C" w:rsidRDefault="003E66B1" w:rsidP="00631A1C">
      <w:pPr>
        <w:ind w:left="709"/>
        <w:rPr>
          <w:bCs/>
        </w:rPr>
      </w:pPr>
      <w:r w:rsidRPr="00631A1C">
        <w:rPr>
          <w:bCs/>
          <w:lang w:val="en-US"/>
        </w:rPr>
        <w:t xml:space="preserve">Even your gender and skin </w:t>
      </w:r>
      <w:proofErr w:type="spellStart"/>
      <w:r w:rsidRPr="00631A1C">
        <w:rPr>
          <w:bCs/>
          <w:lang w:val="en-US"/>
        </w:rPr>
        <w:t>colour</w:t>
      </w:r>
      <w:proofErr w:type="spellEnd"/>
      <w:r w:rsidRPr="00631A1C">
        <w:rPr>
          <w:bCs/>
          <w:lang w:val="en-US"/>
        </w:rPr>
        <w:t xml:space="preserve"> will be irrelevant. </w:t>
      </w:r>
    </w:p>
    <w:p w:rsidR="003E66B1" w:rsidRPr="00631A1C" w:rsidRDefault="003E66B1" w:rsidP="00631A1C">
      <w:pPr>
        <w:ind w:left="709"/>
        <w:rPr>
          <w:bCs/>
        </w:rPr>
      </w:pPr>
      <w:r w:rsidRPr="00631A1C">
        <w:rPr>
          <w:bCs/>
          <w:lang w:val="en-US"/>
        </w:rPr>
        <w:t xml:space="preserve">So what will matter? How will the value of your days be measured? </w:t>
      </w:r>
    </w:p>
    <w:p w:rsidR="003E66B1" w:rsidRPr="00631A1C" w:rsidRDefault="003E66B1" w:rsidP="00631A1C">
      <w:pPr>
        <w:ind w:left="709"/>
        <w:rPr>
          <w:bCs/>
        </w:rPr>
      </w:pPr>
      <w:r w:rsidRPr="00631A1C">
        <w:rPr>
          <w:bCs/>
          <w:lang w:val="en-US"/>
        </w:rPr>
        <w:t xml:space="preserve">What will matter is not what you bought, but what you built; </w:t>
      </w:r>
    </w:p>
    <w:p w:rsidR="003E66B1" w:rsidRPr="00631A1C" w:rsidRDefault="00631A1C" w:rsidP="00631A1C">
      <w:pPr>
        <w:ind w:left="709"/>
        <w:rPr>
          <w:bCs/>
        </w:rPr>
      </w:pPr>
      <w:r>
        <w:rPr>
          <w:bCs/>
          <w:lang w:val="en-US"/>
        </w:rPr>
        <w:tab/>
      </w:r>
      <w:r>
        <w:rPr>
          <w:bCs/>
          <w:lang w:val="en-US"/>
        </w:rPr>
        <w:tab/>
      </w:r>
      <w:proofErr w:type="gramStart"/>
      <w:r w:rsidR="003E66B1" w:rsidRPr="00631A1C">
        <w:rPr>
          <w:bCs/>
          <w:lang w:val="en-US"/>
        </w:rPr>
        <w:t>not</w:t>
      </w:r>
      <w:proofErr w:type="gramEnd"/>
      <w:r w:rsidR="003E66B1" w:rsidRPr="00631A1C">
        <w:rPr>
          <w:bCs/>
          <w:lang w:val="en-US"/>
        </w:rPr>
        <w:t xml:space="preserve"> what you got, but what you gave. </w:t>
      </w:r>
    </w:p>
    <w:p w:rsidR="003E66B1" w:rsidRPr="00631A1C" w:rsidRDefault="003E66B1" w:rsidP="00631A1C">
      <w:pPr>
        <w:ind w:left="709"/>
        <w:rPr>
          <w:bCs/>
        </w:rPr>
      </w:pPr>
      <w:r w:rsidRPr="00631A1C">
        <w:rPr>
          <w:bCs/>
          <w:lang w:val="en-US"/>
        </w:rPr>
        <w:lastRenderedPageBreak/>
        <w:t xml:space="preserve">What will matter is not your success, but your significance. </w:t>
      </w:r>
    </w:p>
    <w:p w:rsidR="003E66B1" w:rsidRPr="00631A1C" w:rsidRDefault="003E66B1" w:rsidP="00631A1C">
      <w:pPr>
        <w:ind w:left="709"/>
        <w:rPr>
          <w:bCs/>
        </w:rPr>
      </w:pPr>
      <w:r w:rsidRPr="00631A1C">
        <w:rPr>
          <w:bCs/>
          <w:lang w:val="en-US"/>
        </w:rPr>
        <w:t xml:space="preserve">What will matter is not what you learned, but what you taught. </w:t>
      </w:r>
    </w:p>
    <w:p w:rsidR="003E66B1" w:rsidRPr="00631A1C" w:rsidRDefault="003E66B1" w:rsidP="00631A1C">
      <w:pPr>
        <w:ind w:left="709"/>
        <w:rPr>
          <w:bCs/>
        </w:rPr>
      </w:pPr>
      <w:r w:rsidRPr="00631A1C">
        <w:rPr>
          <w:bCs/>
          <w:lang w:val="en-US"/>
        </w:rPr>
        <w:t xml:space="preserve">What will matter is every act of integrity, compassion, or sacrifice that enriched, </w:t>
      </w:r>
      <w:r w:rsidR="00631A1C">
        <w:rPr>
          <w:bCs/>
          <w:lang w:val="en-US"/>
        </w:rPr>
        <w:tab/>
      </w:r>
      <w:r w:rsidR="00631A1C">
        <w:rPr>
          <w:bCs/>
          <w:lang w:val="en-US"/>
        </w:rPr>
        <w:tab/>
      </w:r>
      <w:r w:rsidR="00631A1C">
        <w:rPr>
          <w:bCs/>
          <w:lang w:val="en-US"/>
        </w:rPr>
        <w:tab/>
      </w:r>
      <w:r w:rsidRPr="00631A1C">
        <w:rPr>
          <w:bCs/>
          <w:lang w:val="en-US"/>
        </w:rPr>
        <w:t xml:space="preserve">empowered or encouraged others to emulate your example. </w:t>
      </w:r>
    </w:p>
    <w:p w:rsidR="003E66B1" w:rsidRPr="00631A1C" w:rsidRDefault="003E66B1" w:rsidP="00631A1C">
      <w:pPr>
        <w:ind w:left="709"/>
        <w:rPr>
          <w:bCs/>
        </w:rPr>
      </w:pPr>
      <w:r w:rsidRPr="00631A1C">
        <w:rPr>
          <w:bCs/>
          <w:lang w:val="en-US"/>
        </w:rPr>
        <w:t xml:space="preserve">What will matter is not your competence, but your character. </w:t>
      </w:r>
    </w:p>
    <w:p w:rsidR="003E66B1" w:rsidRPr="00631A1C" w:rsidRDefault="003E66B1" w:rsidP="00631A1C">
      <w:pPr>
        <w:ind w:left="709"/>
        <w:rPr>
          <w:bCs/>
        </w:rPr>
      </w:pPr>
      <w:r w:rsidRPr="00631A1C">
        <w:rPr>
          <w:bCs/>
          <w:lang w:val="en-US"/>
        </w:rPr>
        <w:t xml:space="preserve">What will matter is not how many people you knew, but how many will feel a lasting </w:t>
      </w:r>
      <w:r w:rsidR="00631A1C">
        <w:rPr>
          <w:bCs/>
          <w:lang w:val="en-US"/>
        </w:rPr>
        <w:tab/>
      </w:r>
      <w:r w:rsidR="00631A1C">
        <w:rPr>
          <w:bCs/>
          <w:lang w:val="en-US"/>
        </w:rPr>
        <w:tab/>
      </w:r>
      <w:r w:rsidRPr="00631A1C">
        <w:rPr>
          <w:bCs/>
          <w:lang w:val="en-US"/>
        </w:rPr>
        <w:t xml:space="preserve">loss when you're gone. </w:t>
      </w:r>
    </w:p>
    <w:p w:rsidR="003E66B1" w:rsidRPr="00631A1C" w:rsidRDefault="003E66B1" w:rsidP="00631A1C">
      <w:pPr>
        <w:ind w:left="709"/>
        <w:rPr>
          <w:bCs/>
        </w:rPr>
      </w:pPr>
      <w:r w:rsidRPr="00631A1C">
        <w:rPr>
          <w:bCs/>
          <w:lang w:val="en-US"/>
        </w:rPr>
        <w:t xml:space="preserve">What will matter is not your memories, but the memories that live in those who loved </w:t>
      </w:r>
      <w:r w:rsidR="00631A1C">
        <w:rPr>
          <w:bCs/>
          <w:lang w:val="en-US"/>
        </w:rPr>
        <w:tab/>
      </w:r>
      <w:r w:rsidR="00631A1C">
        <w:rPr>
          <w:bCs/>
          <w:lang w:val="en-US"/>
        </w:rPr>
        <w:tab/>
      </w:r>
      <w:r w:rsidRPr="00631A1C">
        <w:rPr>
          <w:bCs/>
          <w:lang w:val="en-US"/>
        </w:rPr>
        <w:t xml:space="preserve">you. </w:t>
      </w:r>
    </w:p>
    <w:p w:rsidR="003E66B1" w:rsidRPr="00631A1C" w:rsidRDefault="003E66B1" w:rsidP="00631A1C">
      <w:pPr>
        <w:ind w:left="709"/>
        <w:rPr>
          <w:bCs/>
        </w:rPr>
      </w:pPr>
      <w:r w:rsidRPr="00631A1C">
        <w:rPr>
          <w:bCs/>
          <w:lang w:val="en-US"/>
        </w:rPr>
        <w:t xml:space="preserve">What will matter is how long you will be remembered, by whom and for what. </w:t>
      </w:r>
    </w:p>
    <w:p w:rsidR="003E66B1" w:rsidRPr="00631A1C" w:rsidRDefault="003E66B1" w:rsidP="00631A1C">
      <w:pPr>
        <w:ind w:left="709"/>
        <w:rPr>
          <w:bCs/>
        </w:rPr>
      </w:pPr>
      <w:r w:rsidRPr="00631A1C">
        <w:rPr>
          <w:bCs/>
          <w:lang w:val="en-US"/>
        </w:rPr>
        <w:t>Living a life that matt</w:t>
      </w:r>
      <w:r w:rsidR="00631A1C" w:rsidRPr="00631A1C">
        <w:rPr>
          <w:bCs/>
          <w:lang w:val="en-US"/>
        </w:rPr>
        <w:t>ers doesn't happen by accident.</w:t>
      </w:r>
    </w:p>
    <w:p w:rsidR="003E66B1" w:rsidRPr="00631A1C" w:rsidRDefault="003E66B1" w:rsidP="00631A1C">
      <w:pPr>
        <w:ind w:left="709"/>
        <w:rPr>
          <w:bCs/>
        </w:rPr>
      </w:pPr>
      <w:r w:rsidRPr="00631A1C">
        <w:rPr>
          <w:bCs/>
          <w:lang w:val="en-US"/>
        </w:rPr>
        <w:t xml:space="preserve">It's not a matter of circumstance but of choice. </w:t>
      </w:r>
    </w:p>
    <w:p w:rsidR="003E66B1" w:rsidRPr="003E66B1" w:rsidRDefault="003E66B1" w:rsidP="003E66B1">
      <w:pPr>
        <w:rPr>
          <w:bCs/>
        </w:rPr>
      </w:pPr>
      <w:r w:rsidRPr="003E66B1">
        <w:rPr>
          <w:bCs/>
        </w:rPr>
        <w:tab/>
      </w:r>
      <w:r w:rsidRPr="003E66B1">
        <w:rPr>
          <w:bCs/>
        </w:rPr>
        <w:tab/>
      </w:r>
      <w:r w:rsidRPr="003E66B1">
        <w:rPr>
          <w:bCs/>
          <w:u w:val="single"/>
          <w:lang w:val="en-AU"/>
        </w:rPr>
        <w:t>Remember:</w:t>
      </w:r>
      <w:r w:rsidRPr="003E66B1">
        <w:rPr>
          <w:bCs/>
          <w:lang w:val="en-AU"/>
        </w:rPr>
        <w:t xml:space="preserve"> </w:t>
      </w:r>
      <w:r>
        <w:rPr>
          <w:bCs/>
          <w:lang w:val="en-AU"/>
        </w:rPr>
        <w:tab/>
      </w:r>
      <w:r w:rsidRPr="00D71B76">
        <w:rPr>
          <w:b/>
          <w:bCs/>
          <w:u w:val="single"/>
          <w:lang w:val="en-AU"/>
        </w:rPr>
        <w:t>One day</w:t>
      </w:r>
      <w:r w:rsidRPr="003E66B1">
        <w:rPr>
          <w:bCs/>
          <w:lang w:val="en-AU"/>
        </w:rPr>
        <w:t xml:space="preserve"> you will pass away from this world</w:t>
      </w:r>
    </w:p>
    <w:p w:rsidR="003E66B1" w:rsidRPr="003E66B1" w:rsidRDefault="003E66B1" w:rsidP="003E66B1">
      <w:pPr>
        <w:rPr>
          <w:bCs/>
        </w:rPr>
      </w:pPr>
      <w:r w:rsidRPr="003E66B1">
        <w:rPr>
          <w:bCs/>
          <w:lang w:val="en-AU"/>
        </w:rPr>
        <w:t>What I gave when I was alive is what I receive when I pass away... The Kingdom of God is the aim of my earthly life.</w:t>
      </w:r>
    </w:p>
    <w:p w:rsidR="003E66B1" w:rsidRPr="0095077E" w:rsidRDefault="0095077E" w:rsidP="0095077E">
      <w:pPr>
        <w:jc w:val="center"/>
        <w:rPr>
          <w:b/>
          <w:bCs/>
          <w:lang w:val="en-AU"/>
        </w:rPr>
      </w:pPr>
      <w:r>
        <w:rPr>
          <w:b/>
          <w:bCs/>
          <w:lang w:val="en-AU"/>
        </w:rPr>
        <w:t>****************</w:t>
      </w:r>
    </w:p>
    <w:p w:rsidR="00952527" w:rsidRPr="00952527" w:rsidRDefault="003E66B1" w:rsidP="00952527">
      <w:r>
        <w:rPr>
          <w:lang w:val="en-AU"/>
        </w:rPr>
        <w:t>That “</w:t>
      </w:r>
      <w:r w:rsidRPr="003E66B1">
        <w:rPr>
          <w:b/>
          <w:lang w:val="en-AU"/>
        </w:rPr>
        <w:t>One Day</w:t>
      </w:r>
      <w:r>
        <w:rPr>
          <w:lang w:val="en-AU"/>
        </w:rPr>
        <w:t>” is</w:t>
      </w:r>
      <w:r w:rsidR="00952527" w:rsidRPr="00952527">
        <w:t xml:space="preserve"> a sober reminder that as living, material organisms, our bodies will one day give out. Somewhere, sometime, sooner or later, we will come face to face with our personal death. As the Old Testament puts it, we shall go to join our ancestors.</w:t>
      </w:r>
    </w:p>
    <w:p w:rsidR="00952527" w:rsidRPr="00952527" w:rsidRDefault="00952527" w:rsidP="00952527">
      <w:r w:rsidRPr="00952527">
        <w:t>And then what? Is it all over for one’s personal existence? Is it to be extinction, silence, darkness? Will there be no more love, no more joy, no more relationships?</w:t>
      </w:r>
    </w:p>
    <w:p w:rsidR="00952527" w:rsidRPr="00952527" w:rsidRDefault="00952527" w:rsidP="00952527">
      <w:r w:rsidRPr="00952527">
        <w:t>Jesus points us to a more hopeful future. He passed through the doors of suffering and a cruel death to come back and say there is light and love and joy, a life beyond what we can imagine. He offers hope for those who find it possible to trust in him. What does this feast ask of us? Be grateful for what you have. See what love the Father has bestowed on us!</w:t>
      </w:r>
    </w:p>
    <w:p w:rsidR="00D71B76" w:rsidRDefault="00952527" w:rsidP="00952527">
      <w:r w:rsidRPr="00952527">
        <w:t xml:space="preserve">Why do we actually </w:t>
      </w:r>
      <w:r w:rsidRPr="00952527">
        <w:rPr>
          <w:i/>
          <w:iCs/>
        </w:rPr>
        <w:t>pray</w:t>
      </w:r>
      <w:r w:rsidRPr="00952527">
        <w:t xml:space="preserve"> for the people who have g</w:t>
      </w:r>
      <w:r w:rsidR="00396AF9">
        <w:t>one before us? It’s a</w:t>
      </w:r>
      <w:r w:rsidRPr="00952527">
        <w:t xml:space="preserve"> human tradition, and for Christians it’s based on the hope taught by Jesus himself. He once said: “All that the Father gives me will come to me; and whoever comes to me I will not cast out.” </w:t>
      </w:r>
    </w:p>
    <w:p w:rsidR="00952527" w:rsidRPr="00952527" w:rsidRDefault="00952527" w:rsidP="00952527">
      <w:r w:rsidRPr="00952527">
        <w:t>Today our Church is praying for all the deceased, for all the people we knew, but also for all the millions of others who have passed on from this life.</w:t>
      </w:r>
    </w:p>
    <w:p w:rsidR="00952527" w:rsidRPr="00952527" w:rsidRDefault="00BD5B60" w:rsidP="00952527">
      <w:r>
        <w:rPr>
          <w:lang w:val="en-AU"/>
        </w:rPr>
        <w:t>W</w:t>
      </w:r>
      <w:r w:rsidR="00952527" w:rsidRPr="00952527">
        <w:t>e remember many whom we have known and loved — family members and good friends and the wider circle of everyone we have met in life, who have passed on. Indeed, the whole month of November is specially devoted to remembering our dead. This is a prayerful remembering, keeping their memory in our hearts, while we seek God’s presence. Praying for our loved ones expresses our ongoing communion with them.</w:t>
      </w:r>
    </w:p>
    <w:p w:rsidR="00396AF9" w:rsidRDefault="00952527" w:rsidP="00952527">
      <w:r w:rsidRPr="00952527">
        <w:lastRenderedPageBreak/>
        <w:t xml:space="preserve">We commit all who are gone ahead of us to God, who also accompanies us on our journey of life. Our communion in the church keeps us in fellowship with all who have died. Praying for them, we ask that they may have life, as the Lord brought the widow’s son to life. We are also grateful to them, thanking God for the gift of their lives and all the ways we were blessed through them. </w:t>
      </w:r>
    </w:p>
    <w:p w:rsidR="00952527" w:rsidRPr="003E66B1" w:rsidRDefault="00952527" w:rsidP="00952527">
      <w:pPr>
        <w:rPr>
          <w:lang w:val="en-AU"/>
        </w:rPr>
      </w:pPr>
      <w:r w:rsidRPr="00952527">
        <w:t>Today, we entrust them all to God. As “God’s love has been poured into our hearts by the Holy Spirit which has been given to us,” we pray that they now experience God’s love</w:t>
      </w:r>
      <w:r w:rsidR="00396AF9">
        <w:rPr>
          <w:lang w:val="en-AU"/>
        </w:rPr>
        <w:t xml:space="preserve"> and light</w:t>
      </w:r>
      <w:r w:rsidRPr="00952527">
        <w:t xml:space="preserve"> to the full.</w:t>
      </w:r>
      <w:r w:rsidR="003E66B1">
        <w:rPr>
          <w:lang w:val="en-AU"/>
        </w:rPr>
        <w:t xml:space="preserve"> Amen.</w:t>
      </w:r>
    </w:p>
    <w:p w:rsidR="0095077E" w:rsidRDefault="00396AF9">
      <w:r>
        <w:rPr>
          <w:noProof/>
          <w:lang w:eastAsia="vi-VN"/>
        </w:rPr>
        <w:drawing>
          <wp:anchor distT="0" distB="0" distL="114300" distR="114300" simplePos="0" relativeHeight="251666432" behindDoc="1" locked="0" layoutInCell="1" allowOverlap="1" wp14:anchorId="46965C6C" wp14:editId="75D7DE07">
            <wp:simplePos x="0" y="0"/>
            <wp:positionH relativeFrom="page">
              <wp:posOffset>1600200</wp:posOffset>
            </wp:positionH>
            <wp:positionV relativeFrom="page">
              <wp:posOffset>2466975</wp:posOffset>
            </wp:positionV>
            <wp:extent cx="4552950" cy="2590800"/>
            <wp:effectExtent l="0" t="0" r="0" b="0"/>
            <wp:wrapNone/>
            <wp:docPr id="3" name="Picture 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descr="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950" cy="2590800"/>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p>
    <w:p w:rsidR="00D71B76" w:rsidRDefault="00D71B76"/>
    <w:p w:rsidR="00D71B76" w:rsidRDefault="00D71B76"/>
    <w:p w:rsidR="00D71B76" w:rsidRDefault="00D71B76"/>
    <w:p w:rsidR="00D71B76" w:rsidRDefault="00D71B76"/>
    <w:p w:rsidR="00D71B76" w:rsidRDefault="00D71B76"/>
    <w:p w:rsidR="00BD5B60" w:rsidRDefault="00D71B76" w:rsidP="00D71B76">
      <w:pPr>
        <w:rPr>
          <w:b/>
          <w:bCs/>
          <w:lang w:val="en-AU"/>
        </w:rPr>
      </w:pPr>
      <w:r>
        <w:rPr>
          <w:b/>
          <w:bCs/>
          <w:lang w:val="en-AU"/>
        </w:rPr>
        <w:tab/>
      </w:r>
    </w:p>
    <w:p w:rsidR="00BD5B60" w:rsidRDefault="00BD5B60" w:rsidP="00D71B76">
      <w:pPr>
        <w:rPr>
          <w:b/>
          <w:bCs/>
          <w:lang w:val="en-AU"/>
        </w:rPr>
      </w:pPr>
    </w:p>
    <w:p w:rsidR="00BD5B60" w:rsidRDefault="00BD5B60" w:rsidP="00D71B76">
      <w:pPr>
        <w:rPr>
          <w:b/>
          <w:bCs/>
          <w:lang w:val="en-AU"/>
        </w:rPr>
      </w:pPr>
    </w:p>
    <w:p w:rsidR="00D71B76" w:rsidRPr="00D71B76" w:rsidRDefault="00BD5B60" w:rsidP="00D71B76">
      <w:pPr>
        <w:rPr>
          <w:color w:val="00B050"/>
          <w:sz w:val="28"/>
          <w:szCs w:val="28"/>
        </w:rPr>
      </w:pPr>
      <w:r>
        <w:rPr>
          <w:b/>
          <w:bCs/>
          <w:lang w:val="en-AU"/>
        </w:rPr>
        <w:tab/>
      </w:r>
      <w:r w:rsidR="00D71B76">
        <w:rPr>
          <w:b/>
          <w:bCs/>
          <w:lang w:val="en-AU"/>
        </w:rPr>
        <w:tab/>
      </w:r>
      <w:r w:rsidR="00D71B76" w:rsidRPr="00D71B76">
        <w:rPr>
          <w:b/>
          <w:bCs/>
          <w:color w:val="00B050"/>
          <w:sz w:val="28"/>
          <w:szCs w:val="28"/>
          <w:lang w:val="en-AU"/>
        </w:rPr>
        <w:t xml:space="preserve">Choose the Lord Jesus: </w:t>
      </w:r>
    </w:p>
    <w:p w:rsidR="00D71B76" w:rsidRPr="00D71B76" w:rsidRDefault="00D71B76" w:rsidP="00D71B76">
      <w:pPr>
        <w:rPr>
          <w:b/>
          <w:color w:val="002060"/>
          <w:sz w:val="28"/>
          <w:szCs w:val="28"/>
        </w:rPr>
      </w:pPr>
      <w:r>
        <w:rPr>
          <w:b/>
          <w:lang w:val="en-AU"/>
        </w:rPr>
        <w:tab/>
      </w:r>
      <w:r>
        <w:rPr>
          <w:b/>
          <w:lang w:val="en-AU"/>
        </w:rPr>
        <w:tab/>
      </w:r>
      <w:r w:rsidRPr="00D71B76">
        <w:rPr>
          <w:b/>
          <w:color w:val="C00000"/>
          <w:sz w:val="28"/>
          <w:szCs w:val="28"/>
          <w:u w:val="single"/>
          <w:lang w:val="en-AU"/>
        </w:rPr>
        <w:t>Because:</w:t>
      </w:r>
      <w:r w:rsidRPr="00D71B76">
        <w:rPr>
          <w:b/>
          <w:sz w:val="28"/>
          <w:szCs w:val="28"/>
          <w:lang w:val="en-AU"/>
        </w:rPr>
        <w:tab/>
      </w:r>
      <w:r w:rsidRPr="00D71B76">
        <w:rPr>
          <w:b/>
          <w:color w:val="002060"/>
          <w:sz w:val="28"/>
          <w:szCs w:val="28"/>
          <w:lang w:val="en-AU"/>
        </w:rPr>
        <w:t xml:space="preserve">* </w:t>
      </w:r>
      <w:r w:rsidRPr="00D71B76">
        <w:rPr>
          <w:b/>
          <w:color w:val="002060"/>
          <w:sz w:val="28"/>
          <w:szCs w:val="28"/>
        </w:rPr>
        <w:t>He is the Light of the world;</w:t>
      </w:r>
    </w:p>
    <w:p w:rsidR="00D71B76" w:rsidRPr="00D71B76" w:rsidRDefault="00D71B76" w:rsidP="00D71B76">
      <w:pPr>
        <w:rPr>
          <w:b/>
          <w:color w:val="002060"/>
          <w:sz w:val="28"/>
          <w:szCs w:val="28"/>
        </w:rPr>
      </w:pPr>
      <w:r w:rsidRPr="00D71B76">
        <w:rPr>
          <w:b/>
          <w:color w:val="002060"/>
          <w:sz w:val="28"/>
          <w:szCs w:val="28"/>
        </w:rPr>
        <w:t xml:space="preserve">  </w:t>
      </w:r>
      <w:r w:rsidRPr="00D71B76">
        <w:rPr>
          <w:b/>
          <w:color w:val="002060"/>
          <w:sz w:val="28"/>
          <w:szCs w:val="28"/>
        </w:rPr>
        <w:tab/>
      </w:r>
      <w:r w:rsidRPr="00D71B76">
        <w:rPr>
          <w:b/>
          <w:color w:val="002060"/>
          <w:sz w:val="28"/>
          <w:szCs w:val="28"/>
        </w:rPr>
        <w:tab/>
      </w:r>
      <w:r w:rsidRPr="00D71B76">
        <w:rPr>
          <w:b/>
          <w:color w:val="002060"/>
          <w:sz w:val="28"/>
          <w:szCs w:val="28"/>
        </w:rPr>
        <w:tab/>
      </w:r>
      <w:r w:rsidRPr="00D71B76">
        <w:rPr>
          <w:b/>
          <w:color w:val="002060"/>
          <w:sz w:val="28"/>
          <w:szCs w:val="28"/>
        </w:rPr>
        <w:tab/>
        <w:t>* He is the Way, the Truth and the Life.</w:t>
      </w:r>
    </w:p>
    <w:p w:rsidR="0095077E" w:rsidRDefault="0095077E"/>
    <w:p w:rsidR="0095077E" w:rsidRDefault="0095077E"/>
    <w:p w:rsidR="0095077E" w:rsidRDefault="0095077E"/>
    <w:p w:rsidR="0095077E" w:rsidRDefault="0095077E"/>
    <w:p w:rsidR="0095077E" w:rsidRDefault="0095077E"/>
    <w:p w:rsidR="0095077E" w:rsidRDefault="0095077E"/>
    <w:p w:rsidR="0095077E" w:rsidRDefault="0095077E"/>
    <w:p w:rsidR="0095077E" w:rsidRDefault="0095077E"/>
    <w:p w:rsidR="0095077E" w:rsidRDefault="0095077E"/>
    <w:p w:rsidR="0095077E" w:rsidRDefault="0095077E"/>
    <w:p w:rsidR="000C7C50" w:rsidRDefault="007303C6"/>
    <w:sectPr w:rsidR="000C7C50" w:rsidSect="00E54E9D">
      <w:pgSz w:w="11906" w:h="16838" w:code="9"/>
      <w:pgMar w:top="680" w:right="709" w:bottom="624" w:left="1123" w:header="709" w:footer="709" w:gutter="0"/>
      <w:paperSrc w:first="1"/>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527"/>
    <w:rsid w:val="002377F9"/>
    <w:rsid w:val="00396AF9"/>
    <w:rsid w:val="003E66B1"/>
    <w:rsid w:val="00442C2B"/>
    <w:rsid w:val="00443A89"/>
    <w:rsid w:val="005537D1"/>
    <w:rsid w:val="005B0576"/>
    <w:rsid w:val="005C0847"/>
    <w:rsid w:val="00631A1C"/>
    <w:rsid w:val="007303C6"/>
    <w:rsid w:val="0076507C"/>
    <w:rsid w:val="00882929"/>
    <w:rsid w:val="0095077E"/>
    <w:rsid w:val="00952527"/>
    <w:rsid w:val="00BD5B60"/>
    <w:rsid w:val="00D71B76"/>
    <w:rsid w:val="00E42372"/>
    <w:rsid w:val="00E54E9D"/>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13B653-33C9-44E0-BFE3-E667E2C11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077E"/>
    <w:pPr>
      <w:spacing w:before="100" w:beforeAutospacing="1" w:after="100" w:afterAutospacing="1" w:line="240" w:lineRule="auto"/>
    </w:pPr>
    <w:rPr>
      <w:rFonts w:ascii="Times New Roman" w:eastAsia="Times New Roman" w:hAnsi="Times New Roman" w:cs="Times New Roman"/>
      <w:lang w:eastAsia="vi-VN"/>
    </w:rPr>
  </w:style>
  <w:style w:type="paragraph" w:styleId="BalloonText">
    <w:name w:val="Balloon Text"/>
    <w:basedOn w:val="Normal"/>
    <w:link w:val="BalloonTextChar"/>
    <w:uiPriority w:val="99"/>
    <w:semiHidden/>
    <w:unhideWhenUsed/>
    <w:rsid w:val="00396A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A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357150">
      <w:bodyDiv w:val="1"/>
      <w:marLeft w:val="0"/>
      <w:marRight w:val="0"/>
      <w:marTop w:val="0"/>
      <w:marBottom w:val="0"/>
      <w:divBdr>
        <w:top w:val="none" w:sz="0" w:space="0" w:color="auto"/>
        <w:left w:val="none" w:sz="0" w:space="0" w:color="auto"/>
        <w:bottom w:val="none" w:sz="0" w:space="0" w:color="auto"/>
        <w:right w:val="none" w:sz="0" w:space="0" w:color="auto"/>
      </w:divBdr>
    </w:div>
    <w:div w:id="1059979872">
      <w:bodyDiv w:val="1"/>
      <w:marLeft w:val="0"/>
      <w:marRight w:val="0"/>
      <w:marTop w:val="0"/>
      <w:marBottom w:val="0"/>
      <w:divBdr>
        <w:top w:val="none" w:sz="0" w:space="0" w:color="auto"/>
        <w:left w:val="none" w:sz="0" w:space="0" w:color="auto"/>
        <w:bottom w:val="none" w:sz="0" w:space="0" w:color="auto"/>
        <w:right w:val="none" w:sz="0" w:space="0" w:color="auto"/>
      </w:divBdr>
    </w:div>
    <w:div w:id="1351561780">
      <w:bodyDiv w:val="1"/>
      <w:marLeft w:val="0"/>
      <w:marRight w:val="0"/>
      <w:marTop w:val="0"/>
      <w:marBottom w:val="0"/>
      <w:divBdr>
        <w:top w:val="none" w:sz="0" w:space="0" w:color="auto"/>
        <w:left w:val="none" w:sz="0" w:space="0" w:color="auto"/>
        <w:bottom w:val="none" w:sz="0" w:space="0" w:color="auto"/>
        <w:right w:val="none" w:sz="0" w:space="0" w:color="auto"/>
      </w:divBdr>
    </w:div>
    <w:div w:id="1922332733">
      <w:bodyDiv w:val="1"/>
      <w:marLeft w:val="0"/>
      <w:marRight w:val="0"/>
      <w:marTop w:val="0"/>
      <w:marBottom w:val="0"/>
      <w:divBdr>
        <w:top w:val="none" w:sz="0" w:space="0" w:color="auto"/>
        <w:left w:val="none" w:sz="0" w:space="0" w:color="auto"/>
        <w:bottom w:val="none" w:sz="0" w:space="0" w:color="auto"/>
        <w:right w:val="none" w:sz="0" w:space="0" w:color="auto"/>
      </w:divBdr>
    </w:div>
    <w:div w:id="209597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5</Pages>
  <Words>966</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Lady's Sunshine</dc:creator>
  <cp:keywords/>
  <dc:description/>
  <cp:lastModifiedBy>Our Lady's Sunshine</cp:lastModifiedBy>
  <cp:revision>7</cp:revision>
  <dcterms:created xsi:type="dcterms:W3CDTF">2020-10-29T12:06:00Z</dcterms:created>
  <dcterms:modified xsi:type="dcterms:W3CDTF">2020-10-30T11:54:00Z</dcterms:modified>
</cp:coreProperties>
</file>